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8B4D2" w14:textId="1507FDB0" w:rsidR="000448CC" w:rsidRDefault="000019F5" w:rsidP="000448CC">
      <w:pPr>
        <w:jc w:val="right"/>
        <w:rPr>
          <w:b/>
        </w:rPr>
      </w:pPr>
      <w:r>
        <w:rPr>
          <w:rFonts w:ascii="Arial" w:hAnsi="Arial" w:cs="Arial"/>
          <w:noProof/>
          <w:sz w:val="16"/>
          <w:szCs w:val="16"/>
          <w:lang w:val="en-MY" w:eastAsia="en-MY"/>
        </w:rPr>
        <w:drawing>
          <wp:anchor distT="0" distB="0" distL="114300" distR="114300" simplePos="0" relativeHeight="251663360" behindDoc="0" locked="0" layoutInCell="1" allowOverlap="1" wp14:anchorId="0B130D64" wp14:editId="45358BD6">
            <wp:simplePos x="0" y="0"/>
            <wp:positionH relativeFrom="column">
              <wp:posOffset>2474595</wp:posOffset>
            </wp:positionH>
            <wp:positionV relativeFrom="paragraph">
              <wp:posOffset>-266065</wp:posOffset>
            </wp:positionV>
            <wp:extent cx="1285875" cy="4686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bata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A7B"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3988C" wp14:editId="0BEFF699">
                <wp:simplePos x="0" y="0"/>
                <wp:positionH relativeFrom="margin">
                  <wp:align>right</wp:align>
                </wp:positionH>
                <wp:positionV relativeFrom="paragraph">
                  <wp:posOffset>204876</wp:posOffset>
                </wp:positionV>
                <wp:extent cx="6290268" cy="951399"/>
                <wp:effectExtent l="0" t="0" r="15875" b="2032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68" cy="951399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508E" w14:textId="77777777" w:rsidR="000448CC" w:rsidRPr="009F221D" w:rsidRDefault="000448CC" w:rsidP="000448C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221D">
                              <w:rPr>
                                <w:b/>
                                <w:sz w:val="16"/>
                                <w:szCs w:val="16"/>
                              </w:rPr>
                              <w:t>UNIT PENDIDIKAN SWASTA</w:t>
                            </w:r>
                          </w:p>
                          <w:p w14:paraId="28C6353F" w14:textId="313B4827" w:rsidR="000448CC" w:rsidRPr="009F221D" w:rsidRDefault="000448CC" w:rsidP="000448C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22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JABATAN PENDIDIKAN </w:t>
                            </w:r>
                            <w:r w:rsidR="00E36496">
                              <w:rPr>
                                <w:b/>
                                <w:sz w:val="16"/>
                                <w:szCs w:val="16"/>
                              </w:rPr>
                              <w:t>WP LABUAN</w:t>
                            </w:r>
                          </w:p>
                          <w:p w14:paraId="56F58DAC" w14:textId="4204CB98" w:rsidR="00452920" w:rsidRPr="009F221D" w:rsidRDefault="00452920" w:rsidP="000448C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22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SENARAI SEMAK </w:t>
                            </w:r>
                            <w:r w:rsidR="005401FE" w:rsidRPr="009F22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BORANG </w:t>
                            </w:r>
                            <w:r w:rsidR="000019F5">
                              <w:rPr>
                                <w:b/>
                                <w:sz w:val="16"/>
                                <w:szCs w:val="16"/>
                              </w:rPr>
                              <w:t>UPS1</w:t>
                            </w:r>
                          </w:p>
                          <w:p w14:paraId="2548ECE2" w14:textId="77777777" w:rsidR="00362534" w:rsidRPr="009F221D" w:rsidRDefault="007677C3" w:rsidP="000448C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22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PENUBUHAN BAHARU &amp; </w:t>
                            </w:r>
                            <w:r w:rsidR="00982C35" w:rsidRPr="009F22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BUKA </w:t>
                            </w:r>
                            <w:r w:rsidRPr="009F221D">
                              <w:rPr>
                                <w:b/>
                                <w:sz w:val="16"/>
                                <w:szCs w:val="16"/>
                              </w:rPr>
                              <w:t>CAWANGAN</w:t>
                            </w:r>
                            <w:r w:rsidR="00982C35" w:rsidRPr="009F22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D61689" w14:textId="69C408AB" w:rsidR="00840362" w:rsidRDefault="009F221D" w:rsidP="009F22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TADIKA / PUSAT TUISYEN / </w:t>
                            </w:r>
                            <w:r w:rsidR="00982C35" w:rsidRPr="009F221D">
                              <w:rPr>
                                <w:b/>
                                <w:sz w:val="16"/>
                                <w:szCs w:val="16"/>
                              </w:rPr>
                              <w:t>PUSAT PERKEMBANGAN MINDA</w:t>
                            </w:r>
                          </w:p>
                          <w:p w14:paraId="47143B63" w14:textId="7FC5BB22" w:rsidR="009F221D" w:rsidRPr="009F221D" w:rsidRDefault="009F221D" w:rsidP="009F22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PUSAT KEMAHIRAN / PUSAT BAHASA / PUSAT LATIHAN / PUSAT KOMPUTER</w:t>
                            </w:r>
                          </w:p>
                          <w:p w14:paraId="16306B82" w14:textId="77777777" w:rsidR="00982C35" w:rsidRPr="00452920" w:rsidRDefault="00982C35" w:rsidP="000448C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398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left:0;text-align:left;margin-left:444.1pt;margin-top:16.15pt;width:495.3pt;height:74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" adj="933" fillcolor="white [3201]" strokecolor="black [3200]" strokeweight="1pt">
                <v:textbox>
                  <w:txbxContent>
                    <w:p w14:paraId="3FD3508E" w14:textId="77777777" w:rsidR="000448CC" w:rsidRPr="009F221D" w:rsidRDefault="000448CC" w:rsidP="000448C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F221D">
                        <w:rPr>
                          <w:b/>
                          <w:sz w:val="16"/>
                          <w:szCs w:val="16"/>
                        </w:rPr>
                        <w:t>UNIT PENDIDIKAN SWASTA</w:t>
                      </w:r>
                    </w:p>
                    <w:p w14:paraId="28C6353F" w14:textId="313B4827" w:rsidR="000448CC" w:rsidRPr="009F221D" w:rsidRDefault="000448CC" w:rsidP="000448C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F221D">
                        <w:rPr>
                          <w:b/>
                          <w:sz w:val="16"/>
                          <w:szCs w:val="16"/>
                        </w:rPr>
                        <w:t xml:space="preserve">JABATAN PENDIDIKAN </w:t>
                      </w:r>
                      <w:r w:rsidR="00E36496">
                        <w:rPr>
                          <w:b/>
                          <w:sz w:val="16"/>
                          <w:szCs w:val="16"/>
                        </w:rPr>
                        <w:t>WP LABUAN</w:t>
                      </w:r>
                    </w:p>
                    <w:p w14:paraId="56F58DAC" w14:textId="4204CB98" w:rsidR="00452920" w:rsidRPr="009F221D" w:rsidRDefault="00452920" w:rsidP="000448C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F221D">
                        <w:rPr>
                          <w:b/>
                          <w:sz w:val="16"/>
                          <w:szCs w:val="16"/>
                        </w:rPr>
                        <w:t xml:space="preserve">SENARAI SEMAK </w:t>
                      </w:r>
                      <w:r w:rsidR="005401FE" w:rsidRPr="009F221D">
                        <w:rPr>
                          <w:b/>
                          <w:sz w:val="16"/>
                          <w:szCs w:val="16"/>
                        </w:rPr>
                        <w:t xml:space="preserve">BORANG </w:t>
                      </w:r>
                      <w:r w:rsidR="000019F5">
                        <w:rPr>
                          <w:b/>
                          <w:sz w:val="16"/>
                          <w:szCs w:val="16"/>
                        </w:rPr>
                        <w:t>UPS1</w:t>
                      </w:r>
                    </w:p>
                    <w:p w14:paraId="2548ECE2" w14:textId="77777777" w:rsidR="00362534" w:rsidRPr="009F221D" w:rsidRDefault="007677C3" w:rsidP="000448C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F221D">
                        <w:rPr>
                          <w:b/>
                          <w:sz w:val="16"/>
                          <w:szCs w:val="16"/>
                        </w:rPr>
                        <w:t xml:space="preserve">PENUBUHAN BAHARU &amp; </w:t>
                      </w:r>
                      <w:r w:rsidR="00982C35" w:rsidRPr="009F221D">
                        <w:rPr>
                          <w:b/>
                          <w:sz w:val="16"/>
                          <w:szCs w:val="16"/>
                        </w:rPr>
                        <w:t xml:space="preserve">BUKA </w:t>
                      </w:r>
                      <w:r w:rsidRPr="009F221D">
                        <w:rPr>
                          <w:b/>
                          <w:sz w:val="16"/>
                          <w:szCs w:val="16"/>
                        </w:rPr>
                        <w:t>CAWANGAN</w:t>
                      </w:r>
                      <w:r w:rsidR="00982C35" w:rsidRPr="009F221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D61689" w14:textId="69C408AB" w:rsidR="00840362" w:rsidRDefault="009F221D" w:rsidP="009F22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TADIKA / PUSAT TUISYEN / </w:t>
                      </w:r>
                      <w:r w:rsidR="00982C35" w:rsidRPr="009F221D">
                        <w:rPr>
                          <w:b/>
                          <w:sz w:val="16"/>
                          <w:szCs w:val="16"/>
                        </w:rPr>
                        <w:t>PUSAT PERKEMBANGAN MINDA</w:t>
                      </w:r>
                    </w:p>
                    <w:p w14:paraId="47143B63" w14:textId="7FC5BB22" w:rsidR="009F221D" w:rsidRPr="009F221D" w:rsidRDefault="009F221D" w:rsidP="009F22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PUSAT KEMAHIRAN / PUSAT BAHASA / PUSAT LATIHAN / PUSAT KOMPUTER</w:t>
                      </w:r>
                    </w:p>
                    <w:p w14:paraId="16306B82" w14:textId="77777777" w:rsidR="00982C35" w:rsidRPr="00452920" w:rsidRDefault="00982C35" w:rsidP="000448C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8C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406DB" wp14:editId="5417A6AC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3171825" cy="962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F7382" w14:textId="17370426" w:rsidR="000448CC" w:rsidRDefault="000448CC" w:rsidP="006D5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06DB" id="Rectangle 4" o:spid="_x0000_s1027" style="position:absolute;left:0;text-align:left;margin-left:0;margin-top:-37.85pt;width:249.7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" filled="f" stroked="f" strokeweight="1pt">
                <v:textbox>
                  <w:txbxContent>
                    <w:p w14:paraId="3E1F7382" w14:textId="17370426" w:rsidR="000448CC" w:rsidRDefault="000448CC" w:rsidP="006D5E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1F59">
        <w:rPr>
          <w:b/>
        </w:rPr>
        <w:t xml:space="preserve"> </w:t>
      </w:r>
    </w:p>
    <w:p w14:paraId="479DC590" w14:textId="0C1C8FC8" w:rsidR="000448CC" w:rsidRDefault="000448CC" w:rsidP="000448CC">
      <w:pPr>
        <w:jc w:val="right"/>
        <w:rPr>
          <w:b/>
        </w:rPr>
      </w:pPr>
    </w:p>
    <w:p w14:paraId="0AB10706" w14:textId="77777777" w:rsidR="000448CC" w:rsidRDefault="000448CC" w:rsidP="000448CC">
      <w:pPr>
        <w:jc w:val="right"/>
        <w:rPr>
          <w:b/>
        </w:rPr>
      </w:pPr>
    </w:p>
    <w:p w14:paraId="44671F43" w14:textId="77777777" w:rsidR="000448CC" w:rsidRPr="00471A7B" w:rsidRDefault="000448CC" w:rsidP="00471A7B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14:paraId="4E6A94A7" w14:textId="77777777" w:rsidTr="00AE225E">
        <w:tc>
          <w:tcPr>
            <w:tcW w:w="9918" w:type="dxa"/>
            <w:shd w:val="clear" w:color="auto" w:fill="000000" w:themeFill="text1"/>
          </w:tcPr>
          <w:p w14:paraId="43271C04" w14:textId="77777777"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14:paraId="69D5A448" w14:textId="77777777"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40C4149" w14:textId="77777777" w:rsidR="00452920" w:rsidRDefault="00362534" w:rsidP="00FD77B4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Isi SATU salinan Borang U</w:t>
      </w:r>
      <w:r w:rsidR="00CC5AAB">
        <w:rPr>
          <w:rFonts w:ascii="Arial" w:hAnsi="Arial" w:cs="Arial"/>
          <w:sz w:val="16"/>
          <w:szCs w:val="16"/>
        </w:rPr>
        <w:t>PS 1</w:t>
      </w:r>
      <w:r w:rsidR="00452920">
        <w:rPr>
          <w:rFonts w:ascii="Arial" w:hAnsi="Arial" w:cs="Arial"/>
          <w:sz w:val="16"/>
          <w:szCs w:val="16"/>
        </w:rPr>
        <w:t xml:space="preserve">. </w:t>
      </w:r>
      <w:r w:rsidR="00983C7F" w:rsidRPr="00CE62F3">
        <w:rPr>
          <w:rFonts w:ascii="Arial" w:hAnsi="Arial" w:cs="Arial"/>
          <w:b/>
          <w:sz w:val="16"/>
          <w:szCs w:val="16"/>
        </w:rPr>
        <w:t>Pastikan borang permohonan ditaip.</w:t>
      </w:r>
    </w:p>
    <w:p w14:paraId="25317346" w14:textId="56DDA50D" w:rsidR="00670101" w:rsidRDefault="00452920" w:rsidP="0045292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Pastikan borang permohonan diisi dengan lengkap. Permohonan y</w:t>
      </w:r>
      <w:r w:rsidR="00B8306E">
        <w:rPr>
          <w:rFonts w:ascii="Arial" w:hAnsi="Arial" w:cs="Arial"/>
          <w:sz w:val="16"/>
          <w:szCs w:val="16"/>
        </w:rPr>
        <w:t>ang tidak lengkap tidak akan di</w:t>
      </w:r>
      <w:r>
        <w:rPr>
          <w:rFonts w:ascii="Arial" w:hAnsi="Arial" w:cs="Arial"/>
          <w:sz w:val="16"/>
          <w:szCs w:val="16"/>
        </w:rPr>
        <w:t>proses</w:t>
      </w:r>
      <w:r w:rsidR="00803BA8">
        <w:rPr>
          <w:rFonts w:ascii="Arial" w:hAnsi="Arial" w:cs="Arial"/>
          <w:sz w:val="16"/>
          <w:szCs w:val="16"/>
        </w:rPr>
        <w:t>.</w:t>
      </w:r>
    </w:p>
    <w:p w14:paraId="75201187" w14:textId="62814A30" w:rsidR="00983C7F" w:rsidRDefault="00983C7F" w:rsidP="002657B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0E2E40">
        <w:rPr>
          <w:rFonts w:ascii="Arial" w:hAnsi="Arial" w:cs="Arial"/>
          <w:sz w:val="16"/>
          <w:szCs w:val="16"/>
        </w:rPr>
        <w:t>Labelkan semua dokumen sokonga</w:t>
      </w:r>
      <w:r w:rsidR="000E2E40">
        <w:rPr>
          <w:rFonts w:ascii="Arial" w:hAnsi="Arial" w:cs="Arial"/>
          <w:sz w:val="16"/>
          <w:szCs w:val="16"/>
        </w:rPr>
        <w:t>n dan s</w:t>
      </w:r>
      <w:r w:rsidRPr="000E2E40">
        <w:rPr>
          <w:rFonts w:ascii="Arial" w:hAnsi="Arial" w:cs="Arial"/>
          <w:sz w:val="16"/>
          <w:szCs w:val="16"/>
        </w:rPr>
        <w:t>usun dokumen sokongan mengikut senarai semak.</w:t>
      </w:r>
    </w:p>
    <w:p w14:paraId="6A4D64B9" w14:textId="77777777" w:rsidR="00803BA8" w:rsidRDefault="00E45CC6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803BA8">
        <w:rPr>
          <w:rFonts w:ascii="Arial" w:hAnsi="Arial" w:cs="Arial"/>
          <w:sz w:val="16"/>
          <w:szCs w:val="16"/>
        </w:rPr>
        <w:t xml:space="preserve">Sila tandakan [ </w:t>
      </w:r>
      <w:r w:rsidRPr="00803BA8">
        <w:rPr>
          <w:rFonts w:ascii="Broadway" w:hAnsi="Broadway" w:cs="Arial"/>
          <w:b/>
          <w:sz w:val="16"/>
          <w:szCs w:val="16"/>
        </w:rPr>
        <w:t>√</w:t>
      </w:r>
      <w:r w:rsidRPr="00803BA8">
        <w:rPr>
          <w:rFonts w:ascii="Arial" w:hAnsi="Arial" w:cs="Arial"/>
          <w:sz w:val="16"/>
          <w:szCs w:val="16"/>
        </w:rPr>
        <w:t xml:space="preserve"> ] bagi setiap dokumen sokongan yang disertakan.</w:t>
      </w:r>
      <w:r w:rsidR="00015643" w:rsidRPr="00803BA8">
        <w:rPr>
          <w:rFonts w:ascii="Arial" w:hAnsi="Arial" w:cs="Arial"/>
          <w:sz w:val="16"/>
          <w:szCs w:val="16"/>
        </w:rPr>
        <w:t xml:space="preserve"> </w:t>
      </w:r>
    </w:p>
    <w:p w14:paraId="361DF0A3" w14:textId="77777777" w:rsidR="00983C7F" w:rsidRPr="00803BA8" w:rsidRDefault="006834D7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Pastikan</w:t>
      </w:r>
      <w:r w:rsidR="001753EA">
        <w:rPr>
          <w:rFonts w:ascii="Arial" w:hAnsi="Arial" w:cs="Arial"/>
          <w:sz w:val="16"/>
          <w:szCs w:val="16"/>
        </w:rPr>
        <w:t xml:space="preserve"> resit pembayaran permohonan di</w:t>
      </w:r>
      <w:r>
        <w:rPr>
          <w:rFonts w:ascii="Arial" w:hAnsi="Arial" w:cs="Arial"/>
          <w:sz w:val="16"/>
          <w:szCs w:val="16"/>
        </w:rPr>
        <w:t xml:space="preserve">sertakan. </w:t>
      </w:r>
      <w:r w:rsidR="000E2E40" w:rsidRPr="00803BA8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14:paraId="35A5787A" w14:textId="77777777"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14:paraId="665038C9" w14:textId="77777777" w:rsidTr="00C27E10">
        <w:tc>
          <w:tcPr>
            <w:tcW w:w="9918" w:type="dxa"/>
            <w:shd w:val="clear" w:color="auto" w:fill="000000" w:themeFill="text1"/>
          </w:tcPr>
          <w:p w14:paraId="280BC34D" w14:textId="77777777"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14:paraId="2E9F72BA" w14:textId="77777777"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4A2703" w14:paraId="6DB84AA7" w14:textId="77777777" w:rsidTr="004A2703">
        <w:trPr>
          <w:trHeight w:val="368"/>
        </w:trPr>
        <w:tc>
          <w:tcPr>
            <w:tcW w:w="1141" w:type="dxa"/>
            <w:vAlign w:val="center"/>
          </w:tcPr>
          <w:p w14:paraId="36011F24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14:paraId="64146C30" w14:textId="77777777"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14:paraId="7E874B8B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14:paraId="276A1918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14:paraId="2C518277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14:paraId="4E06D36A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14:paraId="76E96E95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444B9A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7B154E59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14:paraId="7B6BB2D3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14:paraId="39D5C013" w14:textId="77777777" w:rsidTr="004A2703">
        <w:trPr>
          <w:trHeight w:val="368"/>
        </w:trPr>
        <w:tc>
          <w:tcPr>
            <w:tcW w:w="1141" w:type="dxa"/>
            <w:vAlign w:val="center"/>
          </w:tcPr>
          <w:p w14:paraId="5214C833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14:paraId="02513D26" w14:textId="77777777"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14:paraId="01A38E82" w14:textId="77777777"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14:paraId="7A9ED170" w14:textId="77777777"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14:paraId="76693B75" w14:textId="77777777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14:paraId="58367271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D427E3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14:paraId="3BD13537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14:paraId="63F3427D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14:paraId="064AA881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92F1056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14:paraId="1D92AB48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EC19C56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0497450B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3A407A82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56A899F4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26FF7B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14:paraId="7C23E35A" w14:textId="77777777"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14:paraId="07D5F374" w14:textId="77777777" w:rsidR="00001E20" w:rsidRDefault="00D427E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14:paraId="35E95114" w14:textId="77777777" w:rsidR="000B5073" w:rsidRPr="00177466" w:rsidRDefault="00A832D8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 w:rsidRPr="00803BA8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14:paraId="52D83EFC" w14:textId="77777777"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14:paraId="4CF537C4" w14:textId="77777777"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14:paraId="6502AA63" w14:textId="77777777" w:rsidTr="000B5073">
        <w:trPr>
          <w:trHeight w:val="288"/>
        </w:trPr>
        <w:tc>
          <w:tcPr>
            <w:tcW w:w="1141" w:type="dxa"/>
            <w:vMerge/>
            <w:vAlign w:val="center"/>
          </w:tcPr>
          <w:p w14:paraId="3E1AEEDD" w14:textId="77777777"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2A4A7BC3" w14:textId="77777777"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067ABBC3" w14:textId="77777777"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2D81EC1A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6C4B6720" w14:textId="77777777"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23C033FB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1F96F9AE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7DF54559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45726FED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523CB608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7E203010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14:paraId="33E0C9E1" w14:textId="77777777"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14:paraId="51AD7E26" w14:textId="77777777"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14:paraId="07CD679A" w14:textId="77777777"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14:paraId="6E0C32B8" w14:textId="77777777"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14:paraId="324F8762" w14:textId="77777777" w:rsidR="00445AEF" w:rsidRPr="008A1893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2484"/>
        <w:gridCol w:w="2484"/>
        <w:gridCol w:w="991"/>
        <w:gridCol w:w="3537"/>
      </w:tblGrid>
      <w:tr w:rsidR="00413072" w:rsidRPr="008A1893" w14:paraId="7B231E20" w14:textId="77777777" w:rsidTr="00413072">
        <w:trPr>
          <w:trHeight w:val="345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0099843" w14:textId="77777777" w:rsidR="00413072" w:rsidRPr="00982C35" w:rsidRDefault="00982C35" w:rsidP="00982C35">
            <w:pPr>
              <w:pStyle w:val="NoSpacing"/>
              <w:jc w:val="center"/>
              <w:rPr>
                <w:b/>
                <w:sz w:val="18"/>
                <w:szCs w:val="16"/>
              </w:rPr>
            </w:pPr>
            <w:r w:rsidRPr="00982C35">
              <w:rPr>
                <w:b/>
                <w:sz w:val="18"/>
                <w:szCs w:val="16"/>
              </w:rPr>
              <w:t>PENUBUHAN BAHARU &amp; BUKA CAWANGAN TADIKA, PUSAT TUISYEN DAN PUSAT PERKEMBANGAN MINDA</w:t>
            </w:r>
          </w:p>
        </w:tc>
      </w:tr>
      <w:tr w:rsidR="00135275" w:rsidRPr="008A1893" w14:paraId="0527ACC2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0D479F06" w14:textId="77777777"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0FAC6427" w14:textId="77777777"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38ADDC5" w14:textId="77777777" w:rsidR="00274ED8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14:paraId="616AB1D8" w14:textId="77777777" w:rsidR="00AC1686" w:rsidRPr="006653FF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55359F28" w14:textId="77777777" w:rsidR="00AC1686" w:rsidRPr="006653FF" w:rsidRDefault="00AC1686" w:rsidP="00AC1686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B93E7A" w:rsidRPr="008A1893" w14:paraId="0F5F3240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5E1B3F2E" w14:textId="1E2D4AC7" w:rsidR="00B93E7A" w:rsidRPr="006653FF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5653A419" w14:textId="43BF9384" w:rsidR="00B93E7A" w:rsidRPr="00135275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Baucar Bayaran </w:t>
            </w:r>
            <w:r>
              <w:rPr>
                <w:rFonts w:cs="Arial"/>
                <w:i/>
                <w:sz w:val="16"/>
                <w:szCs w:val="16"/>
              </w:rPr>
              <w:t>(pastikan ditulis nombor resit )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1CB2B7F" w14:textId="77777777" w:rsidR="00B93E7A" w:rsidRPr="006653FF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4A508DDD" w14:textId="77777777" w:rsidR="00B93E7A" w:rsidRPr="006653FF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E7A" w:rsidRPr="008A1893" w14:paraId="6DE8AF70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0237D57B" w14:textId="257C8956" w:rsidR="00B93E7A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33058A6E" w14:textId="44F25B75" w:rsidR="00B93E7A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Borang UPS 1 </w:t>
            </w:r>
            <w:r>
              <w:rPr>
                <w:rFonts w:cs="Arial"/>
                <w:i/>
                <w:sz w:val="16"/>
                <w:szCs w:val="16"/>
              </w:rPr>
              <w:t>(diisi dengan lengkap)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69C6105" w14:textId="77777777" w:rsidR="00B93E7A" w:rsidRPr="006653FF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68430376" w14:textId="77777777" w:rsidR="00B93E7A" w:rsidRPr="006653FF" w:rsidRDefault="00B93E7A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05C5" w:rsidRPr="008A1893" w14:paraId="7BBC20AB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27198F83" w14:textId="7B3E2DBD" w:rsidR="00F605C5" w:rsidRDefault="00F605C5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1AA36178" w14:textId="0DBC4901" w:rsidR="00F605C5" w:rsidRPr="006653FF" w:rsidRDefault="00840362" w:rsidP="0084036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Surat Kelulusa</w:t>
            </w:r>
            <w:r w:rsidR="00F605C5">
              <w:rPr>
                <w:rFonts w:cs="Arial"/>
                <w:sz w:val="16"/>
                <w:szCs w:val="16"/>
              </w:rPr>
              <w:t xml:space="preserve">n </w:t>
            </w:r>
            <w:r>
              <w:rPr>
                <w:rFonts w:cs="Arial"/>
                <w:sz w:val="16"/>
                <w:szCs w:val="16"/>
              </w:rPr>
              <w:t>Pr</w:t>
            </w:r>
            <w:r w:rsidR="00AF6E4E">
              <w:rPr>
                <w:rFonts w:cs="Arial"/>
                <w:sz w:val="16"/>
                <w:szCs w:val="16"/>
              </w:rPr>
              <w:t>ogram Francais/ Surat Kelulusan Penubuhan dari BPS</w:t>
            </w:r>
            <w:r w:rsidR="00050429">
              <w:rPr>
                <w:rFonts w:cs="Arial"/>
                <w:sz w:val="16"/>
                <w:szCs w:val="16"/>
              </w:rPr>
              <w:t xml:space="preserve"> (</w:t>
            </w:r>
            <w:r w:rsidR="00050429" w:rsidRPr="00050429">
              <w:rPr>
                <w:rFonts w:cs="Arial"/>
                <w:b/>
                <w:i/>
                <w:sz w:val="16"/>
                <w:szCs w:val="16"/>
              </w:rPr>
              <w:t>Hanya untuk Pusat Perkembangan Minda</w:t>
            </w:r>
            <w:r w:rsidR="000504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8DEFA03" w14:textId="77777777" w:rsidR="00F605C5" w:rsidRPr="006653FF" w:rsidRDefault="00F605C5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6D29E827" w14:textId="77777777" w:rsidR="00F605C5" w:rsidRPr="006653FF" w:rsidRDefault="00F605C5" w:rsidP="00B93E7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05C5" w:rsidRPr="008A1893" w14:paraId="4250BB19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5217885B" w14:textId="0C2FC13F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6BD6F35B" w14:textId="238EC8F5" w:rsidR="00F605C5" w:rsidRPr="005401FE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 xml:space="preserve">Salinan </w:t>
            </w:r>
            <w:r>
              <w:rPr>
                <w:rFonts w:cs="Arial"/>
                <w:sz w:val="16"/>
                <w:szCs w:val="16"/>
              </w:rPr>
              <w:t xml:space="preserve">IC Pengerusi Lembaga Pengelola 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042E445" w14:textId="77777777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113BE870" w14:textId="77777777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0362" w:rsidRPr="008A1893" w14:paraId="5866C835" w14:textId="77777777" w:rsidTr="00840362">
        <w:trPr>
          <w:trHeight w:val="124"/>
        </w:trPr>
        <w:tc>
          <w:tcPr>
            <w:tcW w:w="210" w:type="pct"/>
            <w:vMerge w:val="restart"/>
            <w:shd w:val="clear" w:color="auto" w:fill="FFFFFF" w:themeFill="background1"/>
            <w:vAlign w:val="center"/>
          </w:tcPr>
          <w:p w14:paraId="2E268094" w14:textId="1F154A5B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53" w:type="pct"/>
            <w:vMerge w:val="restart"/>
            <w:shd w:val="clear" w:color="auto" w:fill="FFFFFF" w:themeFill="background1"/>
            <w:vAlign w:val="center"/>
          </w:tcPr>
          <w:p w14:paraId="674D34A3" w14:textId="77777777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>Salinan IC Ahli Lembaga Pengelola</w:t>
            </w:r>
            <w:r>
              <w:rPr>
                <w:rFonts w:cs="Arial"/>
                <w:sz w:val="16"/>
                <w:szCs w:val="16"/>
              </w:rPr>
              <w:t xml:space="preserve"> (ALP) 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B33AAA8" w14:textId="77777777" w:rsidR="00840362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PT, TAD &amp; PPM francais </w:t>
            </w:r>
          </w:p>
          <w:p w14:paraId="161F8715" w14:textId="3F154281" w:rsidR="00840362" w:rsidRPr="006653FF" w:rsidRDefault="00AF6E4E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[min 2 orang</w:t>
            </w:r>
            <w:r w:rsidR="00840362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28DF7E3" w14:textId="77777777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2B6B8F57" w14:textId="77777777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0362" w:rsidRPr="008A1893" w14:paraId="2EB24E20" w14:textId="77777777" w:rsidTr="00840362">
        <w:trPr>
          <w:trHeight w:val="123"/>
        </w:trPr>
        <w:tc>
          <w:tcPr>
            <w:tcW w:w="210" w:type="pct"/>
            <w:vMerge/>
            <w:shd w:val="clear" w:color="auto" w:fill="FFFFFF" w:themeFill="background1"/>
            <w:vAlign w:val="center"/>
          </w:tcPr>
          <w:p w14:paraId="5250B541" w14:textId="77777777" w:rsidR="00840362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pct"/>
            <w:vMerge/>
            <w:shd w:val="clear" w:color="auto" w:fill="FFFFFF" w:themeFill="background1"/>
            <w:vAlign w:val="center"/>
          </w:tcPr>
          <w:p w14:paraId="5A354929" w14:textId="77777777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7D467333" w14:textId="325C26EB" w:rsidR="00840362" w:rsidRPr="006653FF" w:rsidRDefault="00FC217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PK</w:t>
            </w:r>
            <w:r w:rsidR="00840362">
              <w:rPr>
                <w:rFonts w:cs="Arial"/>
                <w:sz w:val="16"/>
                <w:szCs w:val="16"/>
              </w:rPr>
              <w:t>/ PB/ PL/ P</w:t>
            </w:r>
            <w:r>
              <w:rPr>
                <w:rFonts w:cs="Arial"/>
                <w:sz w:val="16"/>
                <w:szCs w:val="16"/>
              </w:rPr>
              <w:t>K</w:t>
            </w:r>
            <w:r w:rsidR="00840362">
              <w:rPr>
                <w:rFonts w:cs="Arial"/>
                <w:sz w:val="16"/>
                <w:szCs w:val="16"/>
              </w:rPr>
              <w:t>omp/ PPM baharu [min 4 orang]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2BE5DA5" w14:textId="77777777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2C1B4EFF" w14:textId="77777777" w:rsidR="00840362" w:rsidRPr="006653FF" w:rsidRDefault="00840362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05C5" w:rsidRPr="008A1893" w14:paraId="1FE8F637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7A1B7DA8" w14:textId="0ED24EF1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0BB07F29" w14:textId="71312EB3" w:rsidR="00F605C5" w:rsidRPr="006653FF" w:rsidRDefault="00067614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IC Guru Besar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D0AF561" w14:textId="77777777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78744787" w14:textId="77777777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05C5" w:rsidRPr="008A1893" w14:paraId="47A3EAB8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473A4C4F" w14:textId="352B2AC6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228E529C" w14:textId="2202B8F4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>Sali</w:t>
            </w:r>
            <w:r>
              <w:rPr>
                <w:rFonts w:cs="Arial"/>
                <w:sz w:val="16"/>
                <w:szCs w:val="16"/>
              </w:rPr>
              <w:t>nan Sijil Aka</w:t>
            </w:r>
            <w:r w:rsidR="00067614">
              <w:rPr>
                <w:rFonts w:cs="Arial"/>
                <w:sz w:val="16"/>
                <w:szCs w:val="16"/>
              </w:rPr>
              <w:t>demik GB atau Permit Mengajar Guru Besar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903F154" w14:textId="77777777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374E085F" w14:textId="77777777" w:rsidR="00F605C5" w:rsidRPr="006653FF" w:rsidRDefault="00F605C5" w:rsidP="00F605C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2B4F8F43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4BFD351E" w14:textId="04D7674C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4BEBA3B4" w14:textId="74E64F79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Perakuan Perubatan oleh Pengamal Perubatan Berdaftar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9F40822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11E8CEBB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2FC276BB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7670763F" w14:textId="56A288FA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5375542F" w14:textId="0A23AA9F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Sijil Kehadiran Taklimat IPS </w:t>
            </w:r>
            <w:r w:rsidR="001119A5">
              <w:rPr>
                <w:rFonts w:cs="Arial"/>
                <w:i/>
                <w:sz w:val="16"/>
                <w:szCs w:val="16"/>
              </w:rPr>
              <w:t xml:space="preserve">(wajib bagi Pengerusi &amp; </w:t>
            </w:r>
            <w:r>
              <w:rPr>
                <w:rFonts w:cs="Arial"/>
                <w:i/>
                <w:sz w:val="16"/>
                <w:szCs w:val="16"/>
              </w:rPr>
              <w:t>Guru Besar)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72B6E4F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3833A15E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7148A110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5251A6C5" w14:textId="346DCBC4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07BB3EAB" w14:textId="77777777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Suratcara Pengelolaan </w:t>
            </w:r>
          </w:p>
          <w:p w14:paraId="2177AE4F" w14:textId="355FE5E3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(diisi dalam 2 salinan, satu salinan mesti disimpan oleh IPS)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766BEE8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0BB67239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7D6DA89B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0A57D109" w14:textId="732EFC16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65FB013C" w14:textId="17FA0703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right="-250"/>
              <w:rPr>
                <w:rFonts w:cs="Arial"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>Salinan Pendaftaran SSM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96B5920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564703E7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3DDE7B6C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72EA2D87" w14:textId="6C89C8AF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7CF8AAA3" w14:textId="77777777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>
              <w:rPr>
                <w:rFonts w:cs="Arial"/>
                <w:i/>
                <w:sz w:val="16"/>
                <w:szCs w:val="16"/>
              </w:rPr>
              <w:t>Memorandum and Articles (jika pemilikan Sdn Bhd)</w:t>
            </w:r>
          </w:p>
          <w:p w14:paraId="43E6092A" w14:textId="77777777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ATAU</w:t>
            </w:r>
          </w:p>
          <w:p w14:paraId="745C75E1" w14:textId="77777777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Perjanjian Perkongsian (</w:t>
            </w:r>
            <w:r w:rsidRPr="000E1E6C">
              <w:rPr>
                <w:rFonts w:cs="Arial"/>
                <w:i/>
                <w:sz w:val="16"/>
                <w:szCs w:val="16"/>
              </w:rPr>
              <w:t>jika pemilikan perkongsian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BA29CAB" w14:textId="77777777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ATAU</w:t>
            </w:r>
          </w:p>
          <w:p w14:paraId="1CE1918D" w14:textId="03B34844" w:rsidR="00067614" w:rsidRPr="001F2920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Pendaftaran Pertubuhan / Yayasan / Koperasi (</w:t>
            </w:r>
            <w:r w:rsidRPr="000E1E6C">
              <w:rPr>
                <w:rFonts w:cs="Arial"/>
                <w:i/>
                <w:sz w:val="16"/>
                <w:szCs w:val="16"/>
              </w:rPr>
              <w:t>jika pemilikan berkaitan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4998B4B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61817125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75E48452" w14:textId="77777777" w:rsidTr="00840362">
        <w:trPr>
          <w:trHeight w:val="345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1B60E" w14:textId="7CE4C29A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1E611" w14:textId="3718BD74" w:rsidR="00067614" w:rsidRPr="005401FE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>
              <w:rPr>
                <w:rFonts w:cs="Arial"/>
                <w:i/>
                <w:sz w:val="16"/>
                <w:szCs w:val="16"/>
              </w:rPr>
              <w:t>Superform (jika pemilikan Sdn Bhd, butiran syarikat dan hak milik - boleh dapatkan dari SSM)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3EFBE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1367E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36E65799" w14:textId="77777777" w:rsidTr="00840362">
        <w:trPr>
          <w:trHeight w:val="345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52411" w14:textId="6F0A96D6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577C4" w14:textId="674DA958" w:rsidR="00067614" w:rsidRPr="005401FE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>Salinan Perjanjian Sewa</w:t>
            </w:r>
            <w:r>
              <w:rPr>
                <w:rFonts w:cs="Arial"/>
                <w:sz w:val="16"/>
                <w:szCs w:val="16"/>
              </w:rPr>
              <w:t>an atau Sewa</w:t>
            </w:r>
            <w:r w:rsidRPr="006653FF">
              <w:rPr>
                <w:rFonts w:cs="Arial"/>
                <w:sz w:val="16"/>
                <w:szCs w:val="16"/>
              </w:rPr>
              <w:t xml:space="preserve"> Beli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08102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1E54C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6D20F327" w14:textId="77777777" w:rsidTr="00840362">
        <w:trPr>
          <w:trHeight w:val="345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B4AE5" w14:textId="04498A8E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50383" w14:textId="29668570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Pelan Lantai IPS </w:t>
            </w:r>
            <w:r>
              <w:rPr>
                <w:rFonts w:cs="Arial"/>
                <w:i/>
                <w:sz w:val="16"/>
                <w:szCs w:val="16"/>
              </w:rPr>
              <w:t>(ukuran dinyatakan dalam kaki)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4AE00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4280B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487DDC59" w14:textId="77777777" w:rsidTr="00840362">
        <w:trPr>
          <w:trHeight w:val="345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D121C" w14:textId="145511FA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C883A" w14:textId="2431002F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Laporan Verifikasi Premis </w:t>
            </w:r>
            <w:r>
              <w:rPr>
                <w:rFonts w:cs="Arial"/>
                <w:i/>
                <w:sz w:val="16"/>
                <w:szCs w:val="16"/>
              </w:rPr>
              <w:t>(dapatkan dari Pegawai Swasta Daerah)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2DA8F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77059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080D7984" w14:textId="77777777" w:rsidTr="00840362">
        <w:trPr>
          <w:trHeight w:val="345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B3041" w14:textId="1E9F53A0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6F2FF" w14:textId="102C835E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Jabatan Bomba dan Penyelamat Malaysia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5021E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F1ECD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52F34592" w14:textId="77777777" w:rsidTr="00840362">
        <w:trPr>
          <w:trHeight w:val="345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B64AB" w14:textId="6157F69E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50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1B1F0" w14:textId="16B85F94" w:rsidR="00067614" w:rsidRPr="00135275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Pihak Berkuasa Tempatan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1869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92DEA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061323C0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59C0CA87" w14:textId="069CEEE8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54268ABD" w14:textId="3A376D9C" w:rsidR="00067614" w:rsidRPr="00D1261C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Pr="00926ABE">
              <w:rPr>
                <w:rFonts w:cs="Arial"/>
                <w:sz w:val="16"/>
                <w:szCs w:val="16"/>
              </w:rPr>
              <w:t>Surat Sokongan Pejabat Kesihatan Daerah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5A54B80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114E5B59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67614" w:rsidRPr="008A1893" w14:paraId="77F469AA" w14:textId="77777777" w:rsidTr="00840362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14:paraId="694B2DA8" w14:textId="062C20B6" w:rsidR="00067614" w:rsidRDefault="001119A5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506" w:type="pct"/>
            <w:gridSpan w:val="2"/>
            <w:shd w:val="clear" w:color="auto" w:fill="FFFFFF" w:themeFill="background1"/>
            <w:vAlign w:val="center"/>
          </w:tcPr>
          <w:p w14:paraId="04236844" w14:textId="2422D9EC" w:rsidR="00067614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Ringkasan Maklumat Kertas Kerja dan Penubuhan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D63B133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84" w:type="pct"/>
            <w:shd w:val="clear" w:color="auto" w:fill="FFFFFF" w:themeFill="background1"/>
            <w:vAlign w:val="center"/>
          </w:tcPr>
          <w:p w14:paraId="5491C9B8" w14:textId="77777777" w:rsidR="00067614" w:rsidRPr="006653FF" w:rsidRDefault="00067614" w:rsidP="0006761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9D2B697" w14:textId="77777777" w:rsidR="00C27E10" w:rsidRPr="00C27E10" w:rsidRDefault="00C27E10" w:rsidP="002B54FB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sectPr w:rsidR="00C27E10" w:rsidRPr="00C27E10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20F0" w14:textId="77777777" w:rsidR="000A1883" w:rsidRDefault="000A1883" w:rsidP="000448CC">
      <w:pPr>
        <w:spacing w:after="0" w:line="240" w:lineRule="auto"/>
      </w:pPr>
      <w:r>
        <w:separator/>
      </w:r>
    </w:p>
  </w:endnote>
  <w:endnote w:type="continuationSeparator" w:id="0">
    <w:p w14:paraId="73AA1FEC" w14:textId="77777777" w:rsidR="000A1883" w:rsidRDefault="000A1883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7F26" w14:textId="77777777" w:rsidR="000A1883" w:rsidRDefault="000A1883" w:rsidP="000448CC">
      <w:pPr>
        <w:spacing w:after="0" w:line="240" w:lineRule="auto"/>
      </w:pPr>
      <w:r>
        <w:separator/>
      </w:r>
    </w:p>
  </w:footnote>
  <w:footnote w:type="continuationSeparator" w:id="0">
    <w:p w14:paraId="0E0370A2" w14:textId="77777777" w:rsidR="000A1883" w:rsidRDefault="000A1883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9F5"/>
    <w:rsid w:val="00001E20"/>
    <w:rsid w:val="00003884"/>
    <w:rsid w:val="00015643"/>
    <w:rsid w:val="000448CC"/>
    <w:rsid w:val="00050429"/>
    <w:rsid w:val="00052E50"/>
    <w:rsid w:val="00067614"/>
    <w:rsid w:val="00074AB4"/>
    <w:rsid w:val="000A1883"/>
    <w:rsid w:val="000B2110"/>
    <w:rsid w:val="000B5073"/>
    <w:rsid w:val="000E1E6C"/>
    <w:rsid w:val="000E2E40"/>
    <w:rsid w:val="001119A5"/>
    <w:rsid w:val="0011640E"/>
    <w:rsid w:val="00135275"/>
    <w:rsid w:val="00142078"/>
    <w:rsid w:val="00150EA9"/>
    <w:rsid w:val="00162A99"/>
    <w:rsid w:val="001753EA"/>
    <w:rsid w:val="00177466"/>
    <w:rsid w:val="001C5693"/>
    <w:rsid w:val="001C57DF"/>
    <w:rsid w:val="001D7DF9"/>
    <w:rsid w:val="001F2920"/>
    <w:rsid w:val="00211DCF"/>
    <w:rsid w:val="002164D6"/>
    <w:rsid w:val="002472EA"/>
    <w:rsid w:val="00247722"/>
    <w:rsid w:val="00266601"/>
    <w:rsid w:val="002678C8"/>
    <w:rsid w:val="00274ED8"/>
    <w:rsid w:val="002B54FB"/>
    <w:rsid w:val="002D763A"/>
    <w:rsid w:val="0031358F"/>
    <w:rsid w:val="00336314"/>
    <w:rsid w:val="00362534"/>
    <w:rsid w:val="003638CC"/>
    <w:rsid w:val="0038661F"/>
    <w:rsid w:val="00392BFD"/>
    <w:rsid w:val="003975B3"/>
    <w:rsid w:val="004040D5"/>
    <w:rsid w:val="00413072"/>
    <w:rsid w:val="00414DE1"/>
    <w:rsid w:val="00445AEF"/>
    <w:rsid w:val="00452920"/>
    <w:rsid w:val="004564C2"/>
    <w:rsid w:val="00471A7B"/>
    <w:rsid w:val="00496354"/>
    <w:rsid w:val="004A1A99"/>
    <w:rsid w:val="004A2703"/>
    <w:rsid w:val="004D4DA4"/>
    <w:rsid w:val="004E0D8E"/>
    <w:rsid w:val="004E6E6A"/>
    <w:rsid w:val="004E724F"/>
    <w:rsid w:val="00504213"/>
    <w:rsid w:val="00515F7E"/>
    <w:rsid w:val="005401FE"/>
    <w:rsid w:val="005B6EF8"/>
    <w:rsid w:val="005E0039"/>
    <w:rsid w:val="006111BD"/>
    <w:rsid w:val="00617742"/>
    <w:rsid w:val="00625221"/>
    <w:rsid w:val="00630C41"/>
    <w:rsid w:val="006653FF"/>
    <w:rsid w:val="00670101"/>
    <w:rsid w:val="00674546"/>
    <w:rsid w:val="006834D7"/>
    <w:rsid w:val="006D1E6B"/>
    <w:rsid w:val="006D5E41"/>
    <w:rsid w:val="007329BB"/>
    <w:rsid w:val="00754C41"/>
    <w:rsid w:val="007677C3"/>
    <w:rsid w:val="007954FF"/>
    <w:rsid w:val="007B2967"/>
    <w:rsid w:val="007D2A00"/>
    <w:rsid w:val="007D6F62"/>
    <w:rsid w:val="00802F74"/>
    <w:rsid w:val="00803BA8"/>
    <w:rsid w:val="00840362"/>
    <w:rsid w:val="00864A77"/>
    <w:rsid w:val="008958D8"/>
    <w:rsid w:val="008A1893"/>
    <w:rsid w:val="00904551"/>
    <w:rsid w:val="00904C9D"/>
    <w:rsid w:val="00926ABE"/>
    <w:rsid w:val="00951674"/>
    <w:rsid w:val="00982C35"/>
    <w:rsid w:val="00983C7F"/>
    <w:rsid w:val="009A2327"/>
    <w:rsid w:val="009F221D"/>
    <w:rsid w:val="009F2340"/>
    <w:rsid w:val="00A0502D"/>
    <w:rsid w:val="00A076FA"/>
    <w:rsid w:val="00A44B7B"/>
    <w:rsid w:val="00A50340"/>
    <w:rsid w:val="00A81858"/>
    <w:rsid w:val="00A832D8"/>
    <w:rsid w:val="00AB5B8B"/>
    <w:rsid w:val="00AC1686"/>
    <w:rsid w:val="00AE225E"/>
    <w:rsid w:val="00AE4835"/>
    <w:rsid w:val="00AF6E4E"/>
    <w:rsid w:val="00B30FDD"/>
    <w:rsid w:val="00B366BC"/>
    <w:rsid w:val="00B80967"/>
    <w:rsid w:val="00B8306E"/>
    <w:rsid w:val="00B93E7A"/>
    <w:rsid w:val="00C01F59"/>
    <w:rsid w:val="00C27E10"/>
    <w:rsid w:val="00C310A8"/>
    <w:rsid w:val="00C32A2F"/>
    <w:rsid w:val="00C3513B"/>
    <w:rsid w:val="00C46B51"/>
    <w:rsid w:val="00C63A75"/>
    <w:rsid w:val="00CC5AAB"/>
    <w:rsid w:val="00CE62F3"/>
    <w:rsid w:val="00D069FF"/>
    <w:rsid w:val="00D1261C"/>
    <w:rsid w:val="00D23E26"/>
    <w:rsid w:val="00D36C3F"/>
    <w:rsid w:val="00D40AF8"/>
    <w:rsid w:val="00D427E3"/>
    <w:rsid w:val="00D530EA"/>
    <w:rsid w:val="00D80E50"/>
    <w:rsid w:val="00DC2A5B"/>
    <w:rsid w:val="00DD3E78"/>
    <w:rsid w:val="00E36496"/>
    <w:rsid w:val="00E40839"/>
    <w:rsid w:val="00E45CC6"/>
    <w:rsid w:val="00E53E06"/>
    <w:rsid w:val="00EA477B"/>
    <w:rsid w:val="00EC6876"/>
    <w:rsid w:val="00F504E8"/>
    <w:rsid w:val="00F605C5"/>
    <w:rsid w:val="00F94DD6"/>
    <w:rsid w:val="00FB6D36"/>
    <w:rsid w:val="00FC2172"/>
    <w:rsid w:val="00FD77B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0F12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6DF6-2E53-4EB6-BF28-C68745F0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Windows User</cp:lastModifiedBy>
  <cp:revision>3</cp:revision>
  <cp:lastPrinted>2020-09-27T07:13:00Z</cp:lastPrinted>
  <dcterms:created xsi:type="dcterms:W3CDTF">2021-11-19T08:39:00Z</dcterms:created>
  <dcterms:modified xsi:type="dcterms:W3CDTF">2021-11-19T08:40:00Z</dcterms:modified>
</cp:coreProperties>
</file>